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2024-2030年中国CISP培训场行业市场发展现状及投资前景咨询报告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2024-2030年中国CISP培训场行业市场发展现状及投资前景咨询报告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2024-2030年中国CISP培训场行业市场发展现状及投资前景咨询报告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2024-2030年中国CISP培训场行业市场发展现状及投资前景咨询报告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