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数据报告：2008年中国电子计算机外部设备制造行业统计数据报告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数据报告：2008年中国电子计算机外部设备制造行业统计数据报告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数据报告：2008年中国电子计算机外部设备制造行业统计数据报告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数据报告：2008年中国电子计算机外部设备制造行业统计数据报告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