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2024-2030年中国PTC发热片行业市场发展现状及投资前景咨询报告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2024-2030年中国PTC发热片行业市场发展现状及投资前景咨询报告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2024-2030年中国PTC发热片行业市场发展现状及投资前景咨询报告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2024-2030年中国PTC发热片行业市场发展现状及投资前景咨询报告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