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险运营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险运营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险运营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险运营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