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中国电脑企业市场营销策划市场分析及发展趋势研究报告（2007～2008）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中国电脑企业市场营销策划市场分析及发展趋势研究报告（2007～2008）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中国电脑企业市场营销策划市场分析及发展趋势研究报告（2007～2008）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中国电脑企业市场营销策划市场分析及发展趋势研究报告（2007～2008）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