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2024-2030年中国B型超声诊断仪行业市场发展现状及投资前景咨询报告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2024-2030年中国B型超声诊断仪行业市场发展现状及投资前景咨询报告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2024-2030年中国B型超声诊断仪行业市场发展现状及投资前景咨询报告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https://www.icandata.com/view/375517.html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https://www.icandata.com/view/375517.html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2024-2030年中国B型超声诊断仪行业市场发展现状及投资前景咨询报告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375517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