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2024-2030年中国全柄不锈钢餐具行业市场发展现状及投资前景咨询报告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2024-2030年中国全柄不锈钢餐具行业市场发展现状及投资前景咨询报告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2024-2030年中国全柄不锈钢餐具行业市场发展现状及投资前景咨询报告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2024-2030年中国全柄不锈钢餐具行业市场发展现状及投资前景咨询报告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