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2024-2030年中国PM2.5分析仪行业市场发展现状及投资前景咨询报告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2024-2030年中国PM2.5分析仪行业市场发展现状及投资前景咨询报告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2024-2030年中国PM2.5分析仪行业市场发展现状及投资前景咨询报告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2024-2030年中国PM2.5分析仪行业市场发展现状及投资前景咨询报告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