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2024-2030年中国槽内换热器行业市场发展现状及投资前景咨询报告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2024-2030年中国槽内换热器行业市场发展现状及投资前景咨询报告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2024-2030年中国槽内换热器行业市场发展现状及投资前景咨询报告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2024-2030年中国槽内换热器行业市场发展现状及投资前景咨询报告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375602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