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汽车用碳纤维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汽车用碳纤维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汽车用碳纤维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70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70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汽车用碳纤维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70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