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2024-2030年中国博物馆体验型旅游行业市场发展现状及投资前景咨询报告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2024-2030年中国博物馆体验型旅游行业市场发展现状及投资前景咨询报告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2024-2030年中国博物馆体验型旅游行业市场发展现状及投资前景咨询报告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2024-2030年中国博物馆体验型旅游行业市场发展现状及投资前景咨询报告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