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2006-2010年中国电子计算机整机制造业市场研究及发展趋势预测报告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2006-2010年中国电子计算机整机制造业市场研究及发展趋势预测报告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2006-2010年中国电子计算机整机制造业市场研究及发展趋势预测报告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2006-2010年中国电子计算机整机制造业市场研究及发展趋势预测报告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