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多功能一体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多功能一体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多功能一体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多功能一体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