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双人旅游划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双人旅游划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人旅游划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人旅游划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