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2024-2030年中国餐饮娱乐加盟行业市场发展现状及投资前景咨询报告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2024-2030年中国餐饮娱乐加盟行业市场发展现状及投资前景咨询报告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2024-2030年中国餐饮娱乐加盟行业市场发展现状及投资前景咨询报告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2024-2030年中国餐饮娱乐加盟行业市场发展现状及投资前景咨询报告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