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过载保护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过载保护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过载保护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过载保护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