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轨道交通用线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轨道交通用线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轨道交通用线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轨道交通用线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