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仪器仪表类上市公司财务年报分析报告（2008）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仪器仪表类上市公司财务年报分析报告（2008）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仪器仪表类上市公司财务年报分析报告（2008）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仪器仪表类上市公司财务年报分析报告（2008）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