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2024-2030年中国超微绿茶粉行业市场发展现状及投资前景咨询报告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2024-2030年中国超微绿茶粉行业市场发展现状及投资前景咨询报告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2024-2030年中国超微绿茶粉行业市场发展现状及投资前景咨询报告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2024-2030年中国超微绿茶粉行业市场发展现状及投资前景咨询报告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