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2008年中国制冷、空调设备制造产业市场分析及发展趋势研究报告（新增—预定）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2008年中国制冷、空调设备制造产业市场分析及发展趋势研究报告（新增—预定）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2008年中国制冷、空调设备制造产业市场分析及发展趋势研究报告（新增—预定）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2008年中国制冷、空调设备制造产业市场分析及发展趋势研究报告（新增—预定）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