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2024-2030年中国车内影音配件行业市场发展现状及投资前景咨询报告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2024-2030年中国车内影音配件行业市场发展现状及投资前景咨询报告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2024-2030年中国车内影音配件行业市场发展现状及投资前景咨询报告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2024-2030年中国车内影音配件行业市场发展现状及投资前景咨询报告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