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2024-2030年中国办公自动化设备行业市场发展现状及投资前景咨询报告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2024-2030年中国办公自动化设备行业市场发展现状及投资前景咨询报告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2024-2030年中国办公自动化设备行业市场发展现状及投资前景咨询报告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https://www.icandata.com/view/377815.html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https://www.icandata.com/view/377815.html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2024-2030年中国办公自动化设备行业市场发展现状及投资前景咨询报告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377815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