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2024-2030年中国再生纤维素膜行业市场深度评估及发展前景预测报告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2024-2030年中国再生纤维素膜行业市场深度评估及发展前景预测报告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2024-2030年中国再生纤维素膜行业市场深度评估及发展前景预测报告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2024-2030年中国再生纤维素膜行业市场深度评估及发展前景预测报告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