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2024-2030年中国自动玻璃发酵罐行业市场发展现状及投资前景咨询报告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2024-2030年中国自动玻璃发酵罐行业市场发展现状及投资前景咨询报告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2024-2030年中国自动玻璃发酵罐行业市场发展现状及投资前景咨询报告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2024-2030年中国自动玻璃发酵罐行业市场发展现状及投资前景咨询报告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