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2024-2030年中国高效低噪声混流通风机行业市场发展现状及投资前景咨询报告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2024-2030年中国高效低噪声混流通风机行业市场发展现状及投资前景咨询报告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2024-2030年中国高效低噪声混流通风机行业市场发展现状及投资前景咨询报告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https://www.icandata.com/view/378332.html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https://www.icandata.com/view/378332.html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2024-2030年中国高效低噪声混流通风机行业市场发展现状及投资前景咨询报告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378332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