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2007－2008年中国建筑机械市场研究年度报告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2007－2008年中国建筑机械市场研究年度报告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2007－2008年中国建筑机械市场研究年度报告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2007－2008年中国建筑机械市场研究年度报告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37854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