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2024-2030年中国铸造高温合金行业市场发展现状调研及投资趋势前景报告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2024-2030年中国铸造高温合金行业市场发展现状调研及投资趋势前景报告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2024-2030年中国铸造高温合金行业市场发展现状调研及投资趋势前景报告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2024-2030年中国铸造高温合金行业市场发展现状调研及投资趋势前景报告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