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2008-2010年中国数控机床市场深度调研与投资咨询报告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2008-2010年中国数控机床市场深度调研与投资咨询报告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2008-2010年中国数控机床市场深度调研与投资咨询报告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2008-2010年中国数控机床市场深度调研与投资咨询报告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