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2008年汽车涂料市场深度市场分析及发展趋势研究报告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2008年汽车涂料市场深度市场分析及发展趋势研究报告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2008年汽车涂料市场深度市场分析及发展趋势研究报告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2008年汽车涂料市场深度市场分析及发展趋势研究报告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