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2025-2031年中国路桥施工行业市场运营态势及投资战略咨询报告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2025-2031年中国路桥施工行业市场运营态势及投资战略咨询报告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2025-2031年中国路桥施工行业市场运营态势及投资战略咨询报告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2025-2031年中国路桥施工行业市场运营态势及投资战略咨询报告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