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2024-2030年中国免维护铅蓄电池行业市场发展现状及投资前景咨询报告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2024-2030年中国免维护铅蓄电池行业市场发展现状及投资前景咨询报告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2024-2030年中国免维护铅蓄电池行业市场发展现状及投资前景咨询报告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2024-2030年中国免维护铅蓄电池行业市场发展现状及投资前景咨询报告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