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2024-2030年中国市政作业车辆行业市场发展现状及投资前景咨询报告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2024-2030年中国市政作业车辆行业市场发展现状及投资前景咨询报告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2024-2030年中国市政作业车辆行业市场发展现状及投资前景咨询报告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2024-2030年中国市政作业车辆行业市场发展现状及投资前景咨询报告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