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2024-2030年中国软启动智能节电控制器行业市场发展现状及投资前景咨询报告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2024-2030年中国软启动智能节电控制器行业市场发展现状及投资前景咨询报告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2024-2030年中国软启动智能节电控制器行业市场发展现状及投资前景咨询报告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https://www.icandata.com/view/380184.html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https://www.icandata.com/view/380184.html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2024-2030年中国软启动智能节电控制器行业市场发展现状及投资前景咨询报告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380184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