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2024-2030年中国电机针织服装行业市场发展现状及投资前景咨询报告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2024-2030年中国电机针织服装行业市场发展现状及投资前景咨询报告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2024-2030年中国电机针织服装行业市场发展现状及投资前景咨询报告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2024-2030年中国电机针织服装行业市场发展现状及投资前景咨询报告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