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2024-2030年中国异形切割机行业市场发展现状及投资前景咨询报告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2024-2030年中国异形切割机行业市场发展现状及投资前景咨询报告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2024-2030年中国异形切割机行业市场发展现状及投资前景咨询报告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2024-2030年中国异形切割机行业市场发展现状及投资前景咨询报告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