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2008-2009年中国心血管药物行业市场发展与投资分析报告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2008-2009年中国心血管药物行业市场发展与投资分析报告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2008-2009年中国心血管药物行业市场发展与投资分析报告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2008-2009年中国心血管药物行业市场发展与投资分析报告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