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2006年中国交叉型乘用车月度市场分析及发展趋势研究报告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2006年中国交叉型乘用车月度市场分析及发展趋势研究报告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2006年中国交叉型乘用车月度市场分析及发展趋势研究报告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https://www.icandata.com/view/38733.html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2006年中国交叉型乘用车月度市场分析及发展趋势研究报告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38733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