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2006年中国多功能乘用车(MPV)月度市场分析及发展趋势研究报告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2006年中国多功能乘用车(MPV)月度市场分析及发展趋势研究报告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2006年中国多功能乘用车(MPV)月度市场分析及发展趋势研究报告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https://www.icandata.com/view/38734.html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https://www.icandata.com/view/38734.html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2006年中国多功能乘用车(MPV)月度市场分析及发展趋势研究报告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38734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