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型卡车市场竞争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型卡车市场竞争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卡车市场竞争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卡车市场竞争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