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2009年中国中药行业节能减排市场分析及发展趋势研究报告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2009年中国中药行业节能减排市场分析及发展趋势研究报告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2009年中国中药行业节能减排市场分析及发展趋势研究报告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2009年中国中药行业节能减排市场分析及发展趋势研究报告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