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2009年中国中药饮片市场趋势观察市场分析及发展趋势研究报告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2009年中国中药饮片市场趋势观察市场分析及发展趋势研究报告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2009年中国中药饮片市场趋势观察市场分析及发展趋势研究报告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2009年中国中药饮片市场趋势观察市场分析及发展趋势研究报告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39310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