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药饮片市场研究预测报告简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药饮片市场研究预测报告简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饮片市场研究预测报告简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饮片市场研究预测报告简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