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2008-2009年中国中小尺寸LCD触摸屏产业咨询报告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2008-2009年中国中小尺寸LCD触摸屏产业咨询报告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2008-2009年中国中小尺寸LCD触摸屏产业咨询报告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2008-2009年中国中小尺寸LCD触摸屏产业咨询报告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