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2007-2011年全球及中国液晶产业市场分析预测报告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2007-2011年全球及中国液晶产业市场分析预测报告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2007-2011年全球及中国液晶产业市场分析预测报告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2007-2011年全球及中国液晶产业市场分析预测报告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