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中国大陆液晶电视整机生产企业调研报告2005-2006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中国大陆液晶电视整机生产企业调研报告2005-2006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中国大陆液晶电视整机生产企业调研报告2005-2006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中国大陆液晶电视整机生产企业调研报告2005-2006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