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2007年全球功能饮料产业调研分析及2012年产业前景预测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2007年全球功能饮料产业调研分析及2012年产业前景预测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2007年全球功能饮料产业调研分析及2012年产业前景预测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2007年全球功能饮料产业调研分析及2012年产业前景预测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