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2007年中国乳制品行业深度研究与投资前景分析报告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2007年中国乳制品行业深度研究与投资前景分析报告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2007年中国乳制品行业深度研究与投资前景分析报告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2007年中国乳制品行业深度研究与投资前景分析报告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