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2008逐浪文学网站/媒介测量报告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2008逐浪文学网站/媒介测量报告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2008逐浪文学网站/媒介测量报告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2008逐浪文学网站/媒介测量报告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