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2008南方基金网站网站/媒介测量报告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2008南方基金网站网站/媒介测量报告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2008南方基金网站网站/媒介测量报告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2008南方基金网站网站/媒介测量报告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