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数据报告：交通安全及管制专用设备制造行业关键性数据报告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数据报告：交通安全及管制专用设备制造行业关键性数据报告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数据报告：交通安全及管制专用设备制造行业关键性数据报告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数据报告：交通安全及管制专用设备制造行业关键性数据报告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